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Viernes,12 de noviembre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b/>
          <w:sz w:val="52"/>
          <w:szCs w:val="52"/>
        </w:rPr>
      </w:pPr>
      <w:r>
        <w:rPr>
          <w:rFonts w:ascii="Verdana" w:hAnsi="Verdana"/>
          <w:b/>
          <w:sz w:val="52"/>
          <w:szCs w:val="52"/>
        </w:rPr>
        <w:t>Campaña de donación de sangre en Puerto de Santiago del 17 al 23 de noviembre</w:t>
      </w:r>
    </w:p>
    <w:p/>
    <w:p>
      <w:pPr>
        <w:rPr>
          <w:rFonts w:ascii="Verdana" w:hAnsi="Verdana"/>
          <w:b/>
          <w:sz w:val="28"/>
          <w:szCs w:val="28"/>
        </w:rPr>
      </w:pPr>
      <w:r>
        <w:rPr>
          <w:rFonts w:ascii="Verdana" w:hAnsi="Verdana"/>
          <w:b/>
          <w:sz w:val="28"/>
          <w:szCs w:val="28"/>
        </w:rPr>
        <w:t>El Centro Social La Vigilia II será el lugar donde se ubicará este punto temporal de extracción</w:t>
      </w:r>
    </w:p>
    <w:p/>
    <w:p>
      <w:pPr>
        <w:jc w:val="both"/>
        <w:rPr>
          <w:rFonts w:ascii="Verdana" w:hAnsi="Verdana"/>
          <w:sz w:val="28"/>
          <w:szCs w:val="28"/>
        </w:rPr>
      </w:pPr>
      <w:r>
        <w:rPr>
          <w:rFonts w:ascii="Verdana" w:hAnsi="Verdana"/>
          <w:sz w:val="28"/>
          <w:szCs w:val="28"/>
        </w:rPr>
        <w:t>El Instituto Canario de Hemodonación y Hemoterapia en colaboración con el Ayuntamiento de Santiago del Teide organizan una campaña de donación de sangre en Puerto de Santiago del 17 al 23 de noviembre.</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En este sentido, los vecinos y vecinas del municipio y de la comarca podrán donar sangre del miércoles 17 al martes 23 de noviembre, ambos inclusive, en el Centro Social La Vigilia II de Puerto de Santiago siendo necesario para ello coger cita previa llamando al 012 o al 922-47-00-12-Opción 8 o reservar hora en la web </w:t>
      </w:r>
      <w:hyperlink r:id="rId6" w:tgtFrame="_blank" w:history="1">
        <w:r>
          <w:rPr>
            <w:rFonts w:ascii="Verdana" w:hAnsi="Verdana"/>
            <w:color w:val="0000FF"/>
            <w:sz w:val="28"/>
            <w:szCs w:val="28"/>
            <w:u w:val="single"/>
          </w:rPr>
          <w:t>efectodonacion.com/cita-previa/</w:t>
        </w:r>
      </w:hyperlink>
    </w:p>
    <w:p>
      <w:pPr>
        <w:jc w:val="both"/>
        <w:rPr>
          <w:rFonts w:ascii="Verdana" w:hAnsi="Verdana"/>
          <w:sz w:val="28"/>
          <w:szCs w:val="28"/>
        </w:rPr>
      </w:pPr>
    </w:p>
    <w:p>
      <w:pPr>
        <w:jc w:val="both"/>
        <w:rPr>
          <w:rFonts w:ascii="Verdana" w:hAnsi="Verdana"/>
          <w:sz w:val="28"/>
          <w:szCs w:val="28"/>
        </w:rPr>
      </w:pPr>
      <w:r>
        <w:rPr>
          <w:rStyle w:val="d2edcug0"/>
          <w:rFonts w:ascii="Verdana" w:hAnsi="Verdana"/>
          <w:sz w:val="28"/>
          <w:szCs w:val="28"/>
        </w:rPr>
        <w:t>Los horarios para donar sangre son el miércoles 17 de noviembre de 11:45 a 13:00 y de 16:45 a 20:00 horas, el jueves 18 y viernes 19 de noviembre el horario es de 09:45 a 13:00 y de 16:45 a 20:00 horas mientras que el lunes 22 el horario solo es de tarde, concretamente, de 16.45 a 20.00 horas y el martes 23 de noviembre, último día de extracción, el horario solo es de mañana, de 09:45 a 12:30 horas.</w:t>
      </w:r>
    </w:p>
    <w:p>
      <w:pPr>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fectodonacion.com/cita-previa/?fbclid=IwAR0mpHDdXQwvdMX04m5tu9ATHi_0bpzRsEXjDlQQ-dQeDFjSxU9OqB6DmV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1120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2021-11-12T09:53:00Z</dcterms:created>
  <dcterms:modified xsi:type="dcterms:W3CDTF">2021-11-12T09:53:00Z</dcterms:modified>
</cp:coreProperties>
</file>